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Αγαπητοί κυρίες και κύριοι,</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Στο πλαίσιο της ορθής διαχείρισης των αποθεμάτων σε διδακτικά βιβλία και της αξιοποίησής τους κατά το επόμενο σχολικό έτος, θα παρακαλούσαμε να ενημερωθούν οι Σχολικές Μονάδες και τα Κέντρα Διανομής της αρμοδιότητάς σας ούτε ώστε να πραγματοποιηθούν οι ακόλουθες ενέργειες: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Ø  Μεταφορά αποθέματος από Σχολικές Μονάδες στα Κέντρα Διανομής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Παρακαλούνται οι Σχολικές Μονάδες που έχουν στη διάθεσή τους πλεόνασμα βιβλίων να το επιστρέψουν στο Κέντρο Διανομής που ανήκουν, προκειμένου να χρησιμοποιηθεί για το επόμενο σχολικό έτος. Μπορούν να μην επιστραφούν βιβλία τα οποία κρίνεται σκόπιμο από τις σχολικές μονάδες πως θα χρειαστούν για κάλυψη αναγκών του τρέχοντος σχολικού έτους.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Παρακαλούμε η επιστροφή τους να γίνεται σε συνεννόηση με τα Κέντρα Διανομής και τα βιβλία που θα επιστρέφονται να είναι βιβλία ενεργά και σε καλή κατάσταση.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Η επιστροφή των βιβλίων παρακαλούμε να έχει ολοκληρωθεί έως την Παρασκευή 19 Ιανουαρίου 2018, ούτως ώστε να υπάρχει ικανός χρόνος μετά από το Κέντρο Διανομής για την καταμέτρηση.</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Ø  Καταμέτρηση και Δήλωση Αποθέματος από τα Κέντρα Διανομής (15/1/18 – 9/3/18)</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Παρακαλούνται τα Κέντρα Διανομής να προβούν σε καταμέτρηση και δήλωση του αποθέματος βιβλίων που παραμένει στη διάθεσή τους για το επόμενο σχολικό έτος. Η δήλωση του αποθέματος πραγματοποιείται στη σελίδα που διαθέτουν τα Κέντρα Διανομής στον </w:t>
      </w:r>
      <w:proofErr w:type="spellStart"/>
      <w:r w:rsidRPr="00B33382">
        <w:rPr>
          <w:rFonts w:ascii="Courier New" w:eastAsia="Times New Roman" w:hAnsi="Courier New" w:cs="Courier New"/>
          <w:sz w:val="20"/>
          <w:szCs w:val="20"/>
          <w:lang w:eastAsia="el-GR"/>
        </w:rPr>
        <w:t>ιστότοπο</w:t>
      </w:r>
      <w:proofErr w:type="spellEnd"/>
      <w:r w:rsidRPr="00B33382">
        <w:rPr>
          <w:rFonts w:ascii="Courier New" w:eastAsia="Times New Roman" w:hAnsi="Courier New" w:cs="Courier New"/>
          <w:sz w:val="20"/>
          <w:szCs w:val="20"/>
          <w:lang w:eastAsia="el-GR"/>
        </w:rPr>
        <w:t xml:space="preserve"> </w:t>
      </w:r>
      <w:proofErr w:type="spellStart"/>
      <w:r w:rsidRPr="00B33382">
        <w:rPr>
          <w:rFonts w:ascii="Courier New" w:eastAsia="Times New Roman" w:hAnsi="Courier New" w:cs="Courier New"/>
          <w:sz w:val="20"/>
          <w:szCs w:val="20"/>
          <w:lang w:eastAsia="el-GR"/>
        </w:rPr>
        <w:t>http</w:t>
      </w:r>
      <w:proofErr w:type="spellEnd"/>
      <w:r w:rsidRPr="00B33382">
        <w:rPr>
          <w:rFonts w:ascii="Courier New" w:eastAsia="Times New Roman" w:hAnsi="Courier New" w:cs="Courier New"/>
          <w:sz w:val="20"/>
          <w:szCs w:val="20"/>
          <w:lang w:eastAsia="el-GR"/>
        </w:rPr>
        <w:t xml:space="preserve"> </w:t>
      </w:r>
      <w:hyperlink r:id="rId4" w:history="1">
        <w:r w:rsidRPr="00B33382">
          <w:rPr>
            <w:rFonts w:ascii="Courier New" w:eastAsia="Times New Roman" w:hAnsi="Courier New" w:cs="Courier New"/>
            <w:color w:val="0000FF"/>
            <w:sz w:val="20"/>
            <w:szCs w:val="20"/>
            <w:u w:val="single"/>
            <w:lang w:eastAsia="el-GR"/>
          </w:rPr>
          <w:t>&lt;http://publications.cti.gr&gt;</w:t>
        </w:r>
      </w:hyperlink>
      <w:r w:rsidRPr="00B33382">
        <w:rPr>
          <w:rFonts w:ascii="Courier New" w:eastAsia="Times New Roman" w:hAnsi="Courier New" w:cs="Courier New"/>
          <w:sz w:val="20"/>
          <w:szCs w:val="20"/>
          <w:lang w:eastAsia="el-GR"/>
        </w:rPr>
        <w:t xml:space="preserve"> ://</w:t>
      </w:r>
      <w:proofErr w:type="spellStart"/>
      <w:r w:rsidRPr="00B33382">
        <w:rPr>
          <w:rFonts w:ascii="Courier New" w:eastAsia="Times New Roman" w:hAnsi="Courier New" w:cs="Courier New"/>
          <w:sz w:val="20"/>
          <w:szCs w:val="20"/>
          <w:lang w:eastAsia="el-GR"/>
        </w:rPr>
        <w:t>publications.cti.gr</w:t>
      </w:r>
      <w:proofErr w:type="spellEnd"/>
      <w:r w:rsidRPr="00B33382">
        <w:rPr>
          <w:rFonts w:ascii="Courier New" w:eastAsia="Times New Roman" w:hAnsi="Courier New" w:cs="Courier New"/>
          <w:sz w:val="20"/>
          <w:szCs w:val="20"/>
          <w:lang w:eastAsia="el-GR"/>
        </w:rPr>
        <w:t xml:space="preserve"> -&gt; Κέντρα Διανομής -&gt; Αποθέματα -&gt; Δήλωση Αποθεμάτων. Στο απόθεμα αυτό θα συμπεριληφθεί και το απόθεμα που ενδεχομένως θα επιστραφεί από τις σχολικές μονάδες.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Διευκρινίζουμε πως: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Εάν το απόθεμα κάποιας Σχολικής Μονάδας, για οποιονδήποτε λόγο, δεν επιστραφεί στο Κέντρο Διανομής, αλλά παραμείνει στη Σχολική Μονάδα, δε θα πρέπει να συμπεριληφθεί  στη δήλωση αποθέματος του Κέντρου Διανομής.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lastRenderedPageBreak/>
        <w:t>§  Τα Κέντρα Διανομής μπορούν να διαχωρίσουν ένα μέρος του αποθέματος με σκοπό την κάλυψη τυχόν αναγκών για το τρέχον σχολικό έτος. Τα βιβλία αυτά δε θα πρέπει να συμπεριληφθούν στη δήλωση αποθέματος.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Δε θα πρέπει να συμπεριληφθούν αντίτυπα που είναι ακατάλληλα για χρήση από τους μαθητές λόγω σοβαρών φθορών, διάβρωσης από υγρασία, σκόνη και άλλες αιτίες.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Τα βιβλία που τελικώς θα δηλωθούν δε θα πρέπει έπειτα να δοθούν για κάλυψη αναγκών του τρέχοντος έτους, καθώς θα ληφθούν υπ’ όψιν εξ ολοκλήρου για τις παραγγελίες του επόμενου σχολικού έτους.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Στη σχετική καρτέλα έχει προστεθεί η πληροφορία των εκδόσεων ανά βιβλίο που είναι κατάλληλες να δοθούν και επομένως και να δηλωθούν.</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Σε περίπτωση που κάποιο Κέντρο Διανομής διαθέτει μηδενικό απόθεμα, στη σελίδα δίνεται η δυνατότητα δήλωσης μηδενικού αποθέματος.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Παρακαλούμε να δοθεί ιδιαίτερη προσοχή στη δήλωση αποθέματος, καθώς σε περίπτωση λανθασμένης δήλωσης θα προκύψουν ελλείψεις οι οποίες δε θα είναι δυνατόν να εντοπιστούν και να καλυφθούν.</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Τέλος, η καρτέλα Δήλωσης Αποθέματος θα είναι διαθέσιμη στις σελίδες των Κέντρων Διανομής από τις 15 Ιανουαρίου 2018 έως και την Παρασκευή 9 Μαρτίου 2018.</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Στη διάθεσή σας για οποιαδήποτε διευκρίνιση,</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Σας ευχαριστούμε για τη συνεργασία και σας ευχόμαστε Καλές Γιορτές!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Με εκτίμηση,</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Εκ μέρους της Διεύθυνσης Εκδόσεων του ΙΤΥΕ Διόφαντος</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33382">
        <w:rPr>
          <w:rFonts w:ascii="Courier New" w:eastAsia="Times New Roman" w:hAnsi="Courier New" w:cs="Courier New"/>
          <w:sz w:val="20"/>
          <w:szCs w:val="20"/>
          <w:lang w:eastAsia="el-GR"/>
        </w:rPr>
        <w:t xml:space="preserve"> </w:t>
      </w:r>
    </w:p>
    <w:p w:rsidR="00B33382" w:rsidRPr="00B33382" w:rsidRDefault="00B33382" w:rsidP="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2809EC" w:rsidRDefault="00B33382"/>
    <w:sectPr w:rsidR="002809EC" w:rsidSect="002D5E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33382"/>
    <w:rsid w:val="00155B78"/>
    <w:rsid w:val="002D5E14"/>
    <w:rsid w:val="00806255"/>
    <w:rsid w:val="00B333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3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B33382"/>
    <w:rPr>
      <w:rFonts w:ascii="Courier New" w:eastAsia="Times New Roman" w:hAnsi="Courier New" w:cs="Courier New"/>
      <w:sz w:val="20"/>
      <w:szCs w:val="20"/>
      <w:lang w:eastAsia="el-GR"/>
    </w:rPr>
  </w:style>
  <w:style w:type="character" w:styleId="-">
    <w:name w:val="Hyperlink"/>
    <w:basedOn w:val="a0"/>
    <w:uiPriority w:val="99"/>
    <w:semiHidden/>
    <w:unhideWhenUsed/>
    <w:rsid w:val="00B33382"/>
    <w:rPr>
      <w:color w:val="0000FF"/>
      <w:u w:val="single"/>
    </w:rPr>
  </w:style>
</w:styles>
</file>

<file path=word/webSettings.xml><?xml version="1.0" encoding="utf-8"?>
<w:webSettings xmlns:r="http://schemas.openxmlformats.org/officeDocument/2006/relationships" xmlns:w="http://schemas.openxmlformats.org/wordprocessingml/2006/main">
  <w:divs>
    <w:div w:id="1599218147">
      <w:bodyDiv w:val="1"/>
      <w:marLeft w:val="0"/>
      <w:marRight w:val="0"/>
      <w:marTop w:val="0"/>
      <w:marBottom w:val="0"/>
      <w:divBdr>
        <w:top w:val="none" w:sz="0" w:space="0" w:color="auto"/>
        <w:left w:val="none" w:sz="0" w:space="0" w:color="auto"/>
        <w:bottom w:val="none" w:sz="0" w:space="0" w:color="auto"/>
        <w:right w:val="none" w:sz="0" w:space="0" w:color="auto"/>
      </w:divBdr>
      <w:divsChild>
        <w:div w:id="55659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s.ct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2766</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KOSTAS-STEF</dc:creator>
  <cp:lastModifiedBy>KOSTAS-STEF</cp:lastModifiedBy>
  <cp:revision>1</cp:revision>
  <dcterms:created xsi:type="dcterms:W3CDTF">2018-01-16T06:49:00Z</dcterms:created>
  <dcterms:modified xsi:type="dcterms:W3CDTF">2018-01-16T06:49:00Z</dcterms:modified>
</cp:coreProperties>
</file>